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65692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124C55" w:rsidRPr="00183A5F" w:rsidRDefault="00197834" w:rsidP="00124C55">
      <w:pPr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124C55">
        <w:rPr>
          <w:rFonts w:ascii="Arial" w:hAnsi="Arial" w:cs="Arial"/>
          <w:b/>
          <w:bCs/>
        </w:rPr>
        <w:t xml:space="preserve"> </w:t>
      </w:r>
      <w:r w:rsidR="00124C55" w:rsidRPr="00183A5F">
        <w:rPr>
          <w:rFonts w:ascii="Arial" w:hAnsi="Arial" w:cs="Arial"/>
          <w:b/>
          <w:lang/>
        </w:rPr>
        <w:t xml:space="preserve">ВНР </w:t>
      </w:r>
      <w:r w:rsidR="00124C55">
        <w:rPr>
          <w:rFonts w:ascii="Arial" w:hAnsi="Arial" w:cs="Arial"/>
          <w:b/>
          <w:lang/>
        </w:rPr>
        <w:t>20-</w:t>
      </w:r>
      <w:r w:rsidR="00124C55">
        <w:rPr>
          <w:rFonts w:ascii="Arial" w:hAnsi="Arial" w:cs="Arial"/>
          <w:b/>
          <w:lang/>
        </w:rPr>
        <w:t>I-2</w:t>
      </w:r>
      <w:r w:rsidR="00124C55">
        <w:rPr>
          <w:rFonts w:ascii="Arial" w:hAnsi="Arial" w:cs="Arial"/>
          <w:b/>
          <w:lang/>
        </w:rPr>
        <w:t>6</w:t>
      </w:r>
      <w:r w:rsidR="00124C55" w:rsidRPr="00183A5F">
        <w:rPr>
          <w:rFonts w:ascii="Arial" w:hAnsi="Arial" w:cs="Arial"/>
          <w:b/>
          <w:lang/>
        </w:rPr>
        <w:t>/1</w:t>
      </w:r>
      <w:r w:rsidR="00124C55">
        <w:rPr>
          <w:rFonts w:ascii="Arial" w:hAnsi="Arial" w:cs="Arial"/>
          <w:b/>
          <w:lang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124C55" w:rsidRDefault="00124C55" w:rsidP="00124C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lang/>
        </w:rPr>
        <w:t>НАБАВКА АУТОМАТСКИХ ПИПЕТА, ПИПЕТОРА И НАСТАВАКА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124C55" w:rsidRDefault="00124C55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</w:rPr>
        <w:t>38437000-</w:t>
      </w:r>
      <w:r>
        <w:rPr>
          <w:rFonts w:ascii="Arial" w:hAnsi="Arial" w:cs="Arial"/>
          <w:b/>
          <w:iCs/>
          <w:lang/>
        </w:rPr>
        <w:t>лабораторијске пипете и прибор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124C55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124C55">
        <w:rPr>
          <w:rFonts w:ascii="Arial" w:hAnsi="Arial" w:cs="Arial"/>
          <w:b/>
          <w:lang/>
        </w:rPr>
        <w:t>20-</w:t>
      </w:r>
      <w:r w:rsidR="00124C55">
        <w:rPr>
          <w:rFonts w:ascii="Arial" w:hAnsi="Arial" w:cs="Arial"/>
          <w:b/>
          <w:lang/>
        </w:rPr>
        <w:t>I-2</w:t>
      </w:r>
      <w:r w:rsidR="00124C55">
        <w:rPr>
          <w:rFonts w:ascii="Arial" w:hAnsi="Arial" w:cs="Arial"/>
          <w:b/>
          <w:lang/>
        </w:rPr>
        <w:t>6</w:t>
      </w:r>
      <w:r w:rsidR="00124C55" w:rsidRPr="00183A5F">
        <w:rPr>
          <w:rFonts w:ascii="Arial" w:hAnsi="Arial" w:cs="Arial"/>
          <w:b/>
          <w:lang/>
        </w:rPr>
        <w:t>/1</w:t>
      </w:r>
      <w:r w:rsidR="00124C55">
        <w:rPr>
          <w:rFonts w:ascii="Arial" w:hAnsi="Arial" w:cs="Arial"/>
          <w:b/>
          <w:lang/>
        </w:rPr>
        <w:t>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124C55">
        <w:rPr>
          <w:rFonts w:ascii="Arial" w:hAnsi="Arial" w:cs="Arial"/>
          <w:b/>
          <w:bCs/>
          <w:lang/>
        </w:rPr>
        <w:t>НАБАВКА АУТОМАТСКИХ ПИПЕТА, ПИПЕТОРА И НАСТАВАКА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124C55">
        <w:rPr>
          <w:rFonts w:ascii="Times New Roman" w:hAnsi="Times New Roman"/>
          <w:szCs w:val="24"/>
          <w:lang w:val="sr-Cyrl-CS"/>
        </w:rPr>
        <w:t>25.07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Цена                                                                    </w:t>
      </w:r>
      <w:r w:rsidR="00124C55">
        <w:rPr>
          <w:rFonts w:ascii="Arial" w:hAnsi="Arial" w:cs="Arial"/>
          <w:b/>
          <w:bCs/>
          <w:lang/>
        </w:rPr>
        <w:t>8</w:t>
      </w:r>
      <w:r>
        <w:rPr>
          <w:rFonts w:ascii="Arial" w:hAnsi="Arial" w:cs="Arial"/>
          <w:b/>
          <w:b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</w:t>
      </w:r>
      <w:r w:rsidR="00124C55">
        <w:rPr>
          <w:rFonts w:ascii="Arial" w:hAnsi="Arial" w:cs="Arial"/>
          <w:b/>
          <w:bCs/>
          <w:lang/>
        </w:rPr>
        <w:t>8</w:t>
      </w:r>
      <w:r>
        <w:rPr>
          <w:rFonts w:ascii="Arial" w:hAnsi="Arial" w:cs="Arial"/>
          <w:b/>
          <w:bCs/>
        </w:rPr>
        <w:t>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 w:rsidR="00124C55">
        <w:rPr>
          <w:rFonts w:ascii="Arial" w:hAnsi="Arial" w:cs="Arial"/>
          <w:b/>
          <w:bCs/>
          <w:iCs/>
          <w:lang/>
        </w:rPr>
        <w:t>2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 w:rsidR="00124C55">
        <w:rPr>
          <w:rFonts w:ascii="Arial" w:hAnsi="Arial" w:cs="Arial"/>
          <w:b/>
          <w:lang/>
        </w:rPr>
        <w:t>2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124C55">
        <w:rPr>
          <w:rFonts w:ascii="Times New Roman" w:hAnsi="Times New Roman"/>
          <w:szCs w:val="24"/>
          <w:lang w:val="sr-Cyrl-CS"/>
        </w:rPr>
        <w:t>25.07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124C55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Сежана Вукчевић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sezana.vukcevic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24C55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65692"/>
    <w:rsid w:val="00E80D5A"/>
    <w:rsid w:val="00EB5155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C205-5672-4912-AB1F-47202F16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2014-06-25T11:59:00Z</cp:lastPrinted>
  <dcterms:created xsi:type="dcterms:W3CDTF">2013-05-16T11:45:00Z</dcterms:created>
  <dcterms:modified xsi:type="dcterms:W3CDTF">2014-06-25T12:00:00Z</dcterms:modified>
</cp:coreProperties>
</file>